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47" w:rsidRDefault="00997E47"/>
    <w:p w:rsidR="00997E47" w:rsidRPr="00997E47" w:rsidRDefault="00997E47">
      <w:pPr>
        <w:rPr>
          <w:b/>
          <w:sz w:val="28"/>
          <w:szCs w:val="28"/>
        </w:rPr>
      </w:pPr>
      <w:bookmarkStart w:id="0" w:name="_GoBack"/>
      <w:r w:rsidRPr="00997E47">
        <w:rPr>
          <w:b/>
          <w:sz w:val="28"/>
          <w:szCs w:val="28"/>
        </w:rPr>
        <w:t>How Money Has Talked to Save Natural Systems in SW Florida</w:t>
      </w:r>
    </w:p>
    <w:bookmarkEnd w:id="0"/>
    <w:p w:rsidR="00997E47" w:rsidRDefault="00997E47"/>
    <w:p w:rsidR="00CB5E3C" w:rsidRDefault="005C757C">
      <w:proofErr w:type="gramStart"/>
      <w:r>
        <w:t>Short Bio.</w:t>
      </w:r>
      <w:proofErr w:type="gramEnd"/>
    </w:p>
    <w:p w:rsidR="005C757C" w:rsidRDefault="005C757C">
      <w:r>
        <w:t>William F. Hammond Ph.D.</w:t>
      </w:r>
    </w:p>
    <w:p w:rsidR="00655BD5" w:rsidRDefault="005C757C">
      <w:r>
        <w:t>Educator for the past 52 years, Lee County Schools 33.5 yrs.</w:t>
      </w:r>
      <w:r w:rsidR="002F5817">
        <w:t>,</w:t>
      </w:r>
      <w:r>
        <w:t xml:space="preserve"> Moravia N.Y., Founding Faculty FGCU retired Professor Emeritus Ecology &amp; Marine Sciences, 23 years Simon Frazer University Summer Graduate Environmental Institutes, Royal Roads University Masters Environmental Education &amp; Communications Summers, 8 years Instructor General Electric Applied Creative Thinking Residential Program</w:t>
      </w:r>
      <w:r w:rsidR="002F5817">
        <w:t xml:space="preserve"> (Fortune 50 Companies)</w:t>
      </w:r>
      <w:r>
        <w:t>. Appointed by 6</w:t>
      </w:r>
      <w:r w:rsidR="002F5817">
        <w:t xml:space="preserve"> different</w:t>
      </w:r>
      <w:r>
        <w:t xml:space="preserve"> Governors to Charlotte Harbor Area of Critical Concern, State Environmental Education Advisory Council</w:t>
      </w:r>
      <w:r w:rsidR="002F5817">
        <w:t>s</w:t>
      </w:r>
      <w:r>
        <w:t>, Systemic Science Initiative, South Florida Water</w:t>
      </w:r>
      <w:r w:rsidR="00655BD5">
        <w:t xml:space="preserve"> Management District (two terms</w:t>
      </w:r>
      <w:r>
        <w:t>)</w:t>
      </w:r>
      <w:r w:rsidR="002F5817">
        <w:t xml:space="preserve">, </w:t>
      </w:r>
      <w:r w:rsidR="00B334EA">
        <w:t xml:space="preserve">Babcock Ranch State Preserve Management Committee. He was </w:t>
      </w:r>
      <w:r w:rsidR="002F5817">
        <w:t>Founder of Marine Sciences &amp; Environmental Education programs in SW Fl., Expert Witness and co-facilitator in Estuaries Properties Estero Bay Challenge, Founder Group</w:t>
      </w:r>
      <w:r w:rsidR="001E7CD7">
        <w:t xml:space="preserve"> of</w:t>
      </w:r>
      <w:r w:rsidR="002F5817">
        <w:t xml:space="preserve"> ECOSWF. , First mainland Member SCCF-Ding Darling Committee, Consultant work in all 50 States, 9 Canadian Provinces and 18 foreign counties. </w:t>
      </w:r>
      <w:r w:rsidR="00B334EA">
        <w:t xml:space="preserve"> He served as a </w:t>
      </w:r>
      <w:r w:rsidR="002F5817">
        <w:t>National founding member of Project Wild, Project Learning Tree, Human Habitat Project and Consultant to Federal, State and regional government agencies and not-for-profits environmental planning, communications, and creative problem solving.</w:t>
      </w:r>
      <w:r w:rsidR="00B334EA">
        <w:t xml:space="preserve">  Co-chaired the Lee County Smart Growth Horizon Council and County Committees and </w:t>
      </w:r>
      <w:r w:rsidR="001E7CD7">
        <w:t xml:space="preserve">founding member of </w:t>
      </w:r>
      <w:r w:rsidR="00B334EA">
        <w:t xml:space="preserve">Conservation 2020 Citizens Advisory Committee </w:t>
      </w:r>
      <w:r w:rsidR="001E7CD7">
        <w:t>and s</w:t>
      </w:r>
      <w:r w:rsidR="00B334EA">
        <w:t>erves as President of the CREW TRUST. He currently serves as a Special Consultant to Kitson &amp; Partners on all environmental and sustainable planning and education initiatives in Babcock Ranch Community.</w:t>
      </w:r>
      <w:r w:rsidR="001E7CD7">
        <w:t xml:space="preserve"> </w:t>
      </w:r>
    </w:p>
    <w:p w:rsidR="005C757C" w:rsidRDefault="001E7CD7">
      <w:r>
        <w:t xml:space="preserve">Resident of Lee County 50 years, partner Rosemarie (53 years) 4 Children, </w:t>
      </w:r>
      <w:r w:rsidR="00655BD5">
        <w:t>8 grandchildren, 5 great –grandchildren.</w:t>
      </w:r>
    </w:p>
    <w:sectPr w:rsidR="005C757C" w:rsidSect="0038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7C"/>
    <w:rsid w:val="001E7CD7"/>
    <w:rsid w:val="002F5817"/>
    <w:rsid w:val="00382D83"/>
    <w:rsid w:val="004736C6"/>
    <w:rsid w:val="005C757C"/>
    <w:rsid w:val="00655BD5"/>
    <w:rsid w:val="00752E47"/>
    <w:rsid w:val="00997E47"/>
    <w:rsid w:val="00B334EA"/>
    <w:rsid w:val="00F62E9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bhammond</dc:creator>
  <cp:lastModifiedBy>Windows User</cp:lastModifiedBy>
  <cp:revision>2</cp:revision>
  <cp:lastPrinted>2011-10-31T18:20:00Z</cp:lastPrinted>
  <dcterms:created xsi:type="dcterms:W3CDTF">2011-10-31T18:21:00Z</dcterms:created>
  <dcterms:modified xsi:type="dcterms:W3CDTF">2011-10-31T18:21:00Z</dcterms:modified>
</cp:coreProperties>
</file>